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526C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92D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526C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C3" w:rsidRPr="00A526C3" w:rsidRDefault="00A526C3" w:rsidP="00A52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C3">
        <w:rPr>
          <w:rFonts w:ascii="Times New Roman" w:eastAsia="Calibri" w:hAnsi="Times New Roman" w:cs="Times New Roman"/>
          <w:b/>
          <w:sz w:val="24"/>
          <w:szCs w:val="24"/>
        </w:rPr>
        <w:t>Par nekustamā īpašuma “Dārziņi” ar kadastra numuru 7046 008 0187, Bērzaunes pagastā, Madonas novadā sadalīšanu</w:t>
      </w:r>
    </w:p>
    <w:p w:rsidR="00A526C3" w:rsidRPr="00A526C3" w:rsidRDefault="00A526C3" w:rsidP="00A526C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26C3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</w:p>
    <w:p w:rsidR="00A526C3" w:rsidRPr="00A526C3" w:rsidRDefault="00A526C3" w:rsidP="00C70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C3">
        <w:rPr>
          <w:rFonts w:ascii="Times New Roman" w:eastAsia="Calibri" w:hAnsi="Times New Roman" w:cs="Times New Roman"/>
          <w:sz w:val="24"/>
          <w:szCs w:val="24"/>
        </w:rPr>
        <w:tab/>
      </w:r>
      <w:r w:rsidRPr="00A526C3">
        <w:rPr>
          <w:rFonts w:ascii="Times New Roman" w:eastAsia="Times New Roman" w:hAnsi="Times New Roman" w:cs="Times New Roman"/>
          <w:sz w:val="24"/>
          <w:szCs w:val="24"/>
        </w:rPr>
        <w:t xml:space="preserve">Madonas novada pašvaldības dome 2020. gada 11. maijā ir saņēmusi Bērzaunes pagasta pārvaldes iesniegumu par robežu sadalīšanu </w:t>
      </w:r>
      <w:r w:rsidRPr="00A526C3">
        <w:rPr>
          <w:rFonts w:ascii="Times New Roman" w:eastAsia="Calibri" w:hAnsi="Times New Roman" w:cs="Times New Roman"/>
          <w:sz w:val="24"/>
          <w:szCs w:val="24"/>
        </w:rPr>
        <w:t>Madonas novada pašvaldībai piederošajā nekustamajā īpašumā</w:t>
      </w:r>
      <w:proofErr w:type="gramStart"/>
      <w:r w:rsidRPr="00A526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A526C3">
        <w:rPr>
          <w:rFonts w:ascii="Times New Roman" w:eastAsia="Calibri" w:hAnsi="Times New Roman" w:cs="Times New Roman"/>
          <w:sz w:val="24"/>
          <w:szCs w:val="24"/>
        </w:rPr>
        <w:t xml:space="preserve">“Dārziņi”, Bērzaunes pagasts Madonas novads, ar kadastra numuru 7046 008 0187, kopējā platība 1.7 ha, kas sastāv no vienas zemes vienības.  </w:t>
      </w:r>
    </w:p>
    <w:p w:rsidR="00A526C3" w:rsidRPr="00A526C3" w:rsidRDefault="00A526C3" w:rsidP="00C70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26C3">
        <w:rPr>
          <w:rFonts w:ascii="Times New Roman" w:eastAsia="Times New Roman" w:hAnsi="Times New Roman" w:cs="Times New Roman"/>
          <w:sz w:val="24"/>
          <w:szCs w:val="24"/>
        </w:rPr>
        <w:t xml:space="preserve">Izvērtējot Madonas novada pašvaldības rīcībā esošo informāciju, kā arī ar lietu saistītos apstākļus, pamatojoties uz Zemes ierīcības likuma </w:t>
      </w:r>
      <w:proofErr w:type="gramStart"/>
      <w:r w:rsidRPr="00A526C3">
        <w:rPr>
          <w:rFonts w:ascii="Times New Roman" w:eastAsia="Times New Roman" w:hAnsi="Times New Roman" w:cs="Times New Roman"/>
          <w:sz w:val="24"/>
          <w:szCs w:val="24"/>
        </w:rPr>
        <w:t>5.panta</w:t>
      </w:r>
      <w:proofErr w:type="gramEnd"/>
      <w:r w:rsidRPr="00A526C3">
        <w:rPr>
          <w:rFonts w:ascii="Times New Roman" w:eastAsia="Times New Roman" w:hAnsi="Times New Roman" w:cs="Times New Roman"/>
          <w:sz w:val="24"/>
          <w:szCs w:val="24"/>
        </w:rPr>
        <w:t xml:space="preserve"> pirmo punktu, </w:t>
      </w:r>
      <w:r w:rsidRPr="00A526C3">
        <w:rPr>
          <w:rFonts w:ascii="Times New Roman" w:eastAsia="Times New Roman" w:hAnsi="Times New Roman" w:cs="Times New Roman"/>
          <w:i/>
          <w:sz w:val="24"/>
          <w:szCs w:val="24"/>
        </w:rPr>
        <w:t>zemes ierīcības projektu ierosina - zemes īpašnieks vai vairāki īpašnieki attiecībā uz saviem īpašumiem vai būvju īpašnieki pēc saskaņošanas ar zemes īpašniekiem, ja būves atrodas uz svešas zemes un ir patstāvīgi īpašuma objekti</w:t>
      </w:r>
      <w:r w:rsidRPr="00A526C3">
        <w:rPr>
          <w:rFonts w:ascii="Times New Roman" w:eastAsia="Times New Roman" w:hAnsi="Times New Roman" w:cs="Times New Roman"/>
          <w:sz w:val="24"/>
          <w:szCs w:val="24"/>
        </w:rPr>
        <w:t>, un 8.panta pirmās daļas 3.punktu, kurā teikts,</w:t>
      </w:r>
      <w:r w:rsidRPr="00A526C3">
        <w:rPr>
          <w:rFonts w:ascii="Times New Roman" w:eastAsia="Times New Roman" w:hAnsi="Times New Roman" w:cs="Times New Roman"/>
          <w:i/>
          <w:sz w:val="24"/>
          <w:szCs w:val="24"/>
        </w:rPr>
        <w:t xml:space="preserve"> ka zemes ierīcības projektu izstrādā zemes ierīcības darbiem, zemes vienību (arī kopīpašumā esošo) sadalīšanai. </w:t>
      </w:r>
    </w:p>
    <w:p w:rsidR="00A526C3" w:rsidRPr="00A526C3" w:rsidRDefault="00A526C3" w:rsidP="00C70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3">
        <w:rPr>
          <w:rFonts w:ascii="Times New Roman" w:eastAsia="Times New Roman" w:hAnsi="Times New Roman" w:cs="Times New Roman"/>
          <w:sz w:val="24"/>
          <w:szCs w:val="24"/>
        </w:rPr>
        <w:t xml:space="preserve">Saskaņā ar Ministru kabineta 02.08.2016. noteikumiem Nr.55 “Zemes ierīcības projekta izstrādes noteikumi” 11.2 punktu, ņemot vērā </w:t>
      </w:r>
      <w:smartTag w:uri="schemas-tilde-lv/tildestengine" w:element="veidnes">
        <w:smartTagPr>
          <w:attr w:name="baseform" w:val="iesniegum|s"/>
          <w:attr w:name="id" w:val="-1"/>
          <w:attr w:name="text" w:val="iesniegumu"/>
        </w:smartTagPr>
        <w:r w:rsidRPr="00A526C3">
          <w:rPr>
            <w:rFonts w:ascii="Times New Roman" w:eastAsia="Times New Roman" w:hAnsi="Times New Roman" w:cs="Times New Roman"/>
            <w:sz w:val="24"/>
            <w:szCs w:val="24"/>
          </w:rPr>
          <w:t>iesniegumu</w:t>
        </w:r>
      </w:smartTag>
      <w:r w:rsidRPr="00A526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2EB7" w:rsidRPr="005033C4" w:rsidRDefault="00A526C3" w:rsidP="00C7061D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C3">
        <w:rPr>
          <w:rFonts w:ascii="Times New Roman" w:eastAsia="Times New Roman" w:hAnsi="Times New Roman" w:cs="Times New Roman"/>
          <w:sz w:val="24"/>
          <w:szCs w:val="24"/>
        </w:rPr>
        <w:t xml:space="preserve">Pamatojoties uz Zemes ierīcības likuma </w:t>
      </w:r>
      <w:proofErr w:type="gramStart"/>
      <w:r w:rsidRPr="00A526C3">
        <w:rPr>
          <w:rFonts w:ascii="Times New Roman" w:eastAsia="Times New Roman" w:hAnsi="Times New Roman" w:cs="Times New Roman"/>
          <w:sz w:val="24"/>
          <w:szCs w:val="24"/>
        </w:rPr>
        <w:t>5.panta</w:t>
      </w:r>
      <w:proofErr w:type="gramEnd"/>
      <w:r w:rsidRPr="00A526C3">
        <w:rPr>
          <w:rFonts w:ascii="Times New Roman" w:eastAsia="Times New Roman" w:hAnsi="Times New Roman" w:cs="Times New Roman"/>
          <w:sz w:val="24"/>
          <w:szCs w:val="24"/>
        </w:rPr>
        <w:t xml:space="preserve"> pirmo punktu un 8.panta pirmās daļas 3punktu, MK 02.08.2016. noteikumiem Nr.55 “Zemes ierīcības projekta izstrādes noteikumi” 11.2.punktu, </w:t>
      </w:r>
      <w:r w:rsidRPr="00A52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</w:t>
      </w:r>
      <w:r w:rsidRPr="00A526C3">
        <w:rPr>
          <w:rFonts w:ascii="Times New Roman" w:eastAsia="Calibri" w:hAnsi="Times New Roman" w:cs="Times New Roman"/>
          <w:sz w:val="24"/>
          <w:szCs w:val="24"/>
        </w:rPr>
        <w:t xml:space="preserve">19.05.2020. Finanšu un attīstības komitejas atzinumu, </w:t>
      </w:r>
      <w:r w:rsidR="008E2EB7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8E2EB7"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="008E2EB7"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 w:rsidR="008E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8E2EB7">
        <w:rPr>
          <w:rFonts w:ascii="Times New Roman" w:hAnsi="Times New Roman" w:cs="Times New Roman"/>
          <w:b/>
          <w:noProof/>
          <w:sz w:val="24"/>
          <w:szCs w:val="24"/>
        </w:rPr>
        <w:t xml:space="preserve">13 </w:t>
      </w:r>
      <w:r w:rsidR="008E2EB7" w:rsidRPr="00863693">
        <w:rPr>
          <w:rFonts w:ascii="Times New Roman" w:hAnsi="Times New Roman" w:cs="Times New Roman"/>
          <w:noProof/>
          <w:sz w:val="24"/>
          <w:szCs w:val="24"/>
        </w:rPr>
        <w:t>(Artūrs Čačka, Andris Dombrovskis, Artūrs Grandāns, Gunārs Ikaunieks, Valda Kļaviņa, Agris Lungevičs, Ivars Miķelsons, Valentīns Rakstiņš, Andris Sakne, Inese Strode, Aleksandrs Šrubs, Gatis Teilis, Kaspars Udrass)</w:t>
      </w:r>
      <w:r w:rsidR="008E2EB7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8E2EB7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 w:rsidR="008E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="008E2EB7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8E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="008E2EB7"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="008E2EB7"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="008E2EB7"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A526C3" w:rsidRPr="00A526C3" w:rsidRDefault="00A526C3" w:rsidP="00C70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6C3" w:rsidRPr="00A526C3" w:rsidRDefault="00A526C3" w:rsidP="00C7061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3">
        <w:rPr>
          <w:rFonts w:ascii="Times New Roman" w:eastAsia="Times New Roman" w:hAnsi="Times New Roman" w:cs="Times New Roman"/>
          <w:sz w:val="24"/>
          <w:szCs w:val="24"/>
        </w:rPr>
        <w:t xml:space="preserve">Izstrādājot zemes ierīcības projektu, veikt robežu sadalīšanu nekustamā īpašuma “Dārziņi” zemes vienībai ar kadastra apzīmējumu </w:t>
      </w:r>
      <w:r w:rsidRPr="00A526C3">
        <w:rPr>
          <w:rFonts w:ascii="Times New Roman" w:eastAsia="Calibri" w:hAnsi="Times New Roman" w:cs="Times New Roman"/>
          <w:sz w:val="24"/>
          <w:szCs w:val="24"/>
        </w:rPr>
        <w:t>7046 008 0187</w:t>
      </w:r>
      <w:r w:rsidRPr="00A52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6C3" w:rsidRPr="00A526C3" w:rsidRDefault="00A526C3" w:rsidP="00C7061D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3">
        <w:rPr>
          <w:rFonts w:ascii="Times New Roman" w:eastAsia="Times New Roman" w:hAnsi="Times New Roman" w:cs="Times New Roman"/>
          <w:sz w:val="24"/>
          <w:szCs w:val="24"/>
        </w:rPr>
        <w:t xml:space="preserve">Apstiprināt nosacījumus zemes ierīcības projekta izstrādāšanai zemes vienību ar kadastra apzīmējumu </w:t>
      </w:r>
      <w:r w:rsidRPr="00A526C3">
        <w:rPr>
          <w:rFonts w:ascii="Times New Roman" w:eastAsia="Calibri" w:hAnsi="Times New Roman" w:cs="Times New Roman"/>
          <w:sz w:val="24"/>
          <w:szCs w:val="24"/>
        </w:rPr>
        <w:t xml:space="preserve">7046 008 0187 </w:t>
      </w:r>
      <w:r w:rsidR="00BA381D">
        <w:rPr>
          <w:rFonts w:ascii="Times New Roman" w:eastAsia="Times New Roman" w:hAnsi="Times New Roman" w:cs="Times New Roman"/>
          <w:sz w:val="24"/>
          <w:szCs w:val="24"/>
        </w:rPr>
        <w:t>robežu sadalīšanai.</w:t>
      </w:r>
    </w:p>
    <w:p w:rsidR="00A526C3" w:rsidRPr="00A526C3" w:rsidRDefault="00A526C3" w:rsidP="00C706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81D" w:rsidRPr="00BA381D" w:rsidRDefault="00BA381D" w:rsidP="00BA38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Pielikumā: </w:t>
      </w:r>
      <w:r w:rsidRPr="00BA381D">
        <w:rPr>
          <w:rFonts w:ascii="Times New Roman" w:eastAsia="Times New Roman" w:hAnsi="Times New Roman" w:cs="Times New Roman"/>
          <w:i/>
          <w:sz w:val="24"/>
          <w:szCs w:val="24"/>
        </w:rPr>
        <w:t xml:space="preserve">Nosacījumi zemes ierīcības projekta izstrādei nekustamā īpašuma “Dārziņi”, kadastra numurs </w:t>
      </w:r>
      <w:r w:rsidRPr="00BA381D">
        <w:rPr>
          <w:rFonts w:ascii="Times New Roman" w:eastAsia="Calibri" w:hAnsi="Times New Roman" w:cs="Times New Roman"/>
          <w:i/>
          <w:sz w:val="24"/>
          <w:szCs w:val="24"/>
        </w:rPr>
        <w:t>7046 008 0187</w:t>
      </w:r>
      <w:r w:rsidRPr="00BA381D">
        <w:rPr>
          <w:rFonts w:ascii="Times New Roman" w:eastAsia="Times New Roman" w:hAnsi="Times New Roman" w:cs="Times New Roman"/>
          <w:i/>
          <w:sz w:val="24"/>
          <w:szCs w:val="24"/>
        </w:rPr>
        <w:t xml:space="preserve">, kadastra apzīmējums </w:t>
      </w:r>
      <w:r w:rsidRPr="00BA381D">
        <w:rPr>
          <w:rFonts w:ascii="Times New Roman" w:eastAsia="Calibri" w:hAnsi="Times New Roman" w:cs="Times New Roman"/>
          <w:i/>
          <w:sz w:val="24"/>
          <w:szCs w:val="24"/>
        </w:rPr>
        <w:t xml:space="preserve">7046 008 0187 </w:t>
      </w:r>
      <w:r w:rsidRPr="00BA381D">
        <w:rPr>
          <w:rFonts w:ascii="Times New Roman" w:eastAsia="Times New Roman" w:hAnsi="Times New Roman" w:cs="Times New Roman"/>
          <w:i/>
          <w:sz w:val="24"/>
          <w:szCs w:val="24"/>
        </w:rPr>
        <w:t>sadalīšanai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(pielikums Nr.1)</w:t>
      </w:r>
      <w:r w:rsidRPr="00BA381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A381D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 xml:space="preserve">Zemes vienības sadalīšanas shēma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>(pielikums Nr.2).</w:t>
      </w:r>
      <w:r w:rsidRPr="00BA381D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ab/>
      </w:r>
    </w:p>
    <w:p w:rsidR="00BA381D" w:rsidRDefault="00BA381D" w:rsidP="00C7061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</w:p>
    <w:p w:rsidR="001666B2" w:rsidRDefault="001666B2" w:rsidP="00C706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1666B2" w:rsidRPr="00837AA5" w:rsidRDefault="00DB6804" w:rsidP="00C706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A71AC1" w:rsidRDefault="00A71AC1" w:rsidP="00C7061D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AD5831" w:rsidRPr="00837AA5" w:rsidRDefault="00B61222" w:rsidP="00C7061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13A2F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C13A2F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sectPr w:rsidR="00AD5831" w:rsidRPr="00837AA5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2"/>
  </w:num>
  <w:num w:numId="6">
    <w:abstractNumId w:val="20"/>
  </w:num>
  <w:num w:numId="7">
    <w:abstractNumId w:val="3"/>
  </w:num>
  <w:num w:numId="8">
    <w:abstractNumId w:val="21"/>
  </w:num>
  <w:num w:numId="9">
    <w:abstractNumId w:val="19"/>
  </w:num>
  <w:num w:numId="10">
    <w:abstractNumId w:val="7"/>
  </w:num>
  <w:num w:numId="11">
    <w:abstractNumId w:val="5"/>
  </w:num>
  <w:num w:numId="12">
    <w:abstractNumId w:val="23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  <w:num w:numId="17">
    <w:abstractNumId w:val="6"/>
  </w:num>
  <w:num w:numId="18">
    <w:abstractNumId w:val="8"/>
  </w:num>
  <w:num w:numId="19">
    <w:abstractNumId w:val="10"/>
  </w:num>
  <w:num w:numId="20">
    <w:abstractNumId w:val="22"/>
  </w:num>
  <w:num w:numId="21">
    <w:abstractNumId w:val="17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191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3D94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81D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061D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1E4019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4604-0CBB-4632-BCFB-1AD7FAEB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143</cp:revision>
  <cp:lastPrinted>2020-05-08T12:45:00Z</cp:lastPrinted>
  <dcterms:created xsi:type="dcterms:W3CDTF">2020-01-30T14:39:00Z</dcterms:created>
  <dcterms:modified xsi:type="dcterms:W3CDTF">2020-05-20T09:50:00Z</dcterms:modified>
</cp:coreProperties>
</file>